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2E" w:rsidRPr="0086072E" w:rsidRDefault="0086072E" w:rsidP="00CB6D1E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52"/>
          <w:szCs w:val="52"/>
        </w:rPr>
      </w:pPr>
      <w:r w:rsidRPr="0086072E">
        <w:rPr>
          <w:rFonts w:ascii="Times New Roman" w:hAnsi="Times New Roman" w:cs="Times New Roman"/>
          <w:b/>
          <w:sz w:val="52"/>
          <w:szCs w:val="52"/>
        </w:rPr>
        <w:t>АДМИНИСТРАЦИЯ</w:t>
      </w:r>
    </w:p>
    <w:p w:rsidR="0086072E" w:rsidRDefault="0086072E" w:rsidP="00CB6D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86072E">
        <w:rPr>
          <w:rFonts w:ascii="Times New Roman" w:hAnsi="Times New Roman" w:cs="Times New Roman"/>
          <w:sz w:val="52"/>
          <w:szCs w:val="52"/>
        </w:rPr>
        <w:t>Саянского района</w:t>
      </w:r>
    </w:p>
    <w:p w:rsidR="001360DA" w:rsidRPr="0086072E" w:rsidRDefault="001360DA" w:rsidP="00CB6D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B93BEC" w:rsidRPr="001360DA" w:rsidRDefault="0086072E" w:rsidP="00CB6D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6072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B93BEC" w:rsidRPr="00CB6D1E" w:rsidRDefault="00B93BEC" w:rsidP="00CB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405C">
        <w:rPr>
          <w:rFonts w:ascii="Times New Roman" w:hAnsi="Times New Roman" w:cs="Times New Roman"/>
          <w:sz w:val="40"/>
          <w:szCs w:val="40"/>
        </w:rPr>
        <w:t xml:space="preserve">с. </w:t>
      </w:r>
      <w:r w:rsidRPr="00CB6D1E">
        <w:rPr>
          <w:rFonts w:ascii="Times New Roman" w:hAnsi="Times New Roman" w:cs="Times New Roman"/>
          <w:sz w:val="28"/>
          <w:szCs w:val="28"/>
        </w:rPr>
        <w:t>Агинское</w:t>
      </w:r>
    </w:p>
    <w:p w:rsidR="00CB6D1E" w:rsidRPr="00CB6D1E" w:rsidRDefault="00CB6D1E" w:rsidP="00CB6D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122" w:rsidRPr="004932EB" w:rsidRDefault="004932EB" w:rsidP="00CB6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4932EB">
        <w:rPr>
          <w:rFonts w:ascii="Times New Roman" w:hAnsi="Times New Roman" w:cs="Times New Roman"/>
          <w:sz w:val="28"/>
          <w:szCs w:val="28"/>
          <w:u w:val="single"/>
        </w:rPr>
        <w:t>24.03.2020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32EB">
        <w:rPr>
          <w:rFonts w:ascii="Times New Roman" w:hAnsi="Times New Roman" w:cs="Times New Roman"/>
          <w:sz w:val="28"/>
          <w:szCs w:val="28"/>
          <w:u w:val="single"/>
        </w:rPr>
        <w:t>№ 131-п</w:t>
      </w:r>
    </w:p>
    <w:p w:rsidR="00CB6D1E" w:rsidRPr="00CB6D1E" w:rsidRDefault="00CB6D1E" w:rsidP="00CB6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627" w:rsidRDefault="005E1A76" w:rsidP="0024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0E2627">
        <w:rPr>
          <w:rFonts w:ascii="Times New Roman" w:hAnsi="Times New Roman" w:cs="Times New Roman"/>
          <w:sz w:val="28"/>
          <w:szCs w:val="28"/>
        </w:rPr>
        <w:t xml:space="preserve">Положения о </w:t>
      </w:r>
    </w:p>
    <w:p w:rsidR="000E2627" w:rsidRDefault="005E1A76" w:rsidP="0024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по решению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627" w:rsidRDefault="005E1A76" w:rsidP="0024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вопросов по предоставлению </w:t>
      </w:r>
    </w:p>
    <w:p w:rsidR="000E2627" w:rsidRDefault="005E1A76" w:rsidP="0024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на </w:t>
      </w:r>
      <w:r w:rsidR="000E2627"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gramStart"/>
      <w:r w:rsidR="000E2627">
        <w:rPr>
          <w:rFonts w:ascii="Times New Roman" w:hAnsi="Times New Roman" w:cs="Times New Roman"/>
          <w:sz w:val="28"/>
          <w:szCs w:val="28"/>
        </w:rPr>
        <w:t>жилого</w:t>
      </w:r>
      <w:proofErr w:type="gramEnd"/>
    </w:p>
    <w:p w:rsidR="000E2627" w:rsidRDefault="005E1A76" w:rsidP="0024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и коммунальных услуг</w:t>
      </w:r>
    </w:p>
    <w:p w:rsidR="005E1A76" w:rsidRDefault="000E2627" w:rsidP="002405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Саянском районе</w:t>
      </w:r>
    </w:p>
    <w:p w:rsidR="00354122" w:rsidRPr="00CB6D1E" w:rsidRDefault="005E1A76" w:rsidP="00CB6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122" w:rsidRDefault="00B93BEC" w:rsidP="007F475D">
      <w:pPr>
        <w:spacing w:after="0" w:line="240" w:lineRule="auto"/>
        <w:ind w:left="6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D1E">
        <w:rPr>
          <w:rFonts w:ascii="Times New Roman" w:hAnsi="Times New Roman" w:cs="Times New Roman"/>
          <w:sz w:val="28"/>
          <w:szCs w:val="28"/>
        </w:rPr>
        <w:t xml:space="preserve">В </w:t>
      </w:r>
      <w:r w:rsidR="000E2627">
        <w:rPr>
          <w:rFonts w:ascii="Times New Roman" w:hAnsi="Times New Roman" w:cs="Times New Roman"/>
          <w:sz w:val="28"/>
          <w:szCs w:val="28"/>
        </w:rPr>
        <w:t>соответствии</w:t>
      </w:r>
      <w:r w:rsidR="00F22266">
        <w:rPr>
          <w:rFonts w:ascii="Times New Roman" w:hAnsi="Times New Roman" w:cs="Times New Roman"/>
          <w:sz w:val="28"/>
          <w:szCs w:val="28"/>
        </w:rPr>
        <w:t xml:space="preserve"> </w:t>
      </w:r>
      <w:r w:rsidR="007F475D">
        <w:rPr>
          <w:rFonts w:ascii="Times New Roman" w:hAnsi="Times New Roman" w:cs="Times New Roman"/>
          <w:sz w:val="28"/>
          <w:szCs w:val="28"/>
        </w:rPr>
        <w:t xml:space="preserve">с </w:t>
      </w:r>
      <w:r w:rsidR="00E4610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14.12.2005 </w:t>
      </w:r>
      <w:r w:rsidR="007F475D">
        <w:rPr>
          <w:rFonts w:ascii="Times New Roman" w:hAnsi="Times New Roman" w:cs="Times New Roman"/>
          <w:sz w:val="28"/>
          <w:szCs w:val="28"/>
        </w:rPr>
        <w:t xml:space="preserve">     № </w:t>
      </w:r>
      <w:r w:rsidR="00E46106">
        <w:rPr>
          <w:rFonts w:ascii="Times New Roman" w:hAnsi="Times New Roman" w:cs="Times New Roman"/>
          <w:sz w:val="28"/>
          <w:szCs w:val="28"/>
        </w:rPr>
        <w:t>761 «О предоставлении субсидий на оплату жилого помещения и коммунальных услуг»</w:t>
      </w:r>
      <w:r w:rsidR="000E2627">
        <w:rPr>
          <w:rFonts w:ascii="Times New Roman" w:hAnsi="Times New Roman" w:cs="Times New Roman"/>
          <w:sz w:val="28"/>
          <w:szCs w:val="28"/>
        </w:rPr>
        <w:t xml:space="preserve">, </w:t>
      </w:r>
      <w:r w:rsidR="00E46106">
        <w:rPr>
          <w:rFonts w:ascii="Times New Roman" w:hAnsi="Times New Roman" w:cs="Times New Roman"/>
          <w:sz w:val="28"/>
          <w:szCs w:val="28"/>
        </w:rPr>
        <w:t>Законом Красноярского края от 17.12.2004 № 13-2804 «О социальной поддержке при оплате жилья и коммунальных услуг»,   Постановлением Правительства Красноярского края от  04</w:t>
      </w:r>
      <w:r w:rsidR="00AD1017">
        <w:rPr>
          <w:rFonts w:ascii="Times New Roman" w:hAnsi="Times New Roman" w:cs="Times New Roman"/>
          <w:sz w:val="28"/>
          <w:szCs w:val="28"/>
        </w:rPr>
        <w:t xml:space="preserve">.02.2020 г. № 78-п «О внесении изменений в Постановление Совета администрации </w:t>
      </w:r>
      <w:r w:rsidR="00E46106">
        <w:rPr>
          <w:rFonts w:ascii="Times New Roman" w:hAnsi="Times New Roman" w:cs="Times New Roman"/>
          <w:sz w:val="28"/>
          <w:szCs w:val="28"/>
        </w:rPr>
        <w:t>К</w:t>
      </w:r>
      <w:r w:rsidR="00AD1017">
        <w:rPr>
          <w:rFonts w:ascii="Times New Roman" w:hAnsi="Times New Roman" w:cs="Times New Roman"/>
          <w:sz w:val="28"/>
          <w:szCs w:val="28"/>
        </w:rPr>
        <w:t>расноярского края от 05</w:t>
      </w:r>
      <w:r w:rsidR="00E46106">
        <w:rPr>
          <w:rFonts w:ascii="Times New Roman" w:hAnsi="Times New Roman" w:cs="Times New Roman"/>
          <w:sz w:val="28"/>
          <w:szCs w:val="28"/>
        </w:rPr>
        <w:t>.</w:t>
      </w:r>
      <w:r w:rsidR="00AD1017">
        <w:rPr>
          <w:rFonts w:ascii="Times New Roman" w:hAnsi="Times New Roman" w:cs="Times New Roman"/>
          <w:sz w:val="28"/>
          <w:szCs w:val="28"/>
        </w:rPr>
        <w:t>05</w:t>
      </w:r>
      <w:r w:rsidR="00E46106">
        <w:rPr>
          <w:rFonts w:ascii="Times New Roman" w:hAnsi="Times New Roman" w:cs="Times New Roman"/>
          <w:sz w:val="28"/>
          <w:szCs w:val="28"/>
        </w:rPr>
        <w:t>.</w:t>
      </w:r>
      <w:r w:rsidR="00AD1017">
        <w:rPr>
          <w:rFonts w:ascii="Times New Roman" w:hAnsi="Times New Roman" w:cs="Times New Roman"/>
          <w:sz w:val="28"/>
          <w:szCs w:val="28"/>
        </w:rPr>
        <w:t>200</w:t>
      </w:r>
      <w:r w:rsidR="00E46106">
        <w:rPr>
          <w:rFonts w:ascii="Times New Roman" w:hAnsi="Times New Roman" w:cs="Times New Roman"/>
          <w:sz w:val="28"/>
          <w:szCs w:val="28"/>
        </w:rPr>
        <w:t>5 г.</w:t>
      </w:r>
      <w:r w:rsidR="00AD1017">
        <w:rPr>
          <w:rFonts w:ascii="Times New Roman" w:hAnsi="Times New Roman" w:cs="Times New Roman"/>
          <w:sz w:val="28"/>
          <w:szCs w:val="28"/>
        </w:rPr>
        <w:t xml:space="preserve"> № 129-п «Об утверждении положения о ко</w:t>
      </w:r>
      <w:r w:rsidR="009C6CCF">
        <w:rPr>
          <w:rFonts w:ascii="Times New Roman" w:hAnsi="Times New Roman" w:cs="Times New Roman"/>
          <w:sz w:val="28"/>
          <w:szCs w:val="28"/>
        </w:rPr>
        <w:t>миссии</w:t>
      </w:r>
      <w:proofErr w:type="gramEnd"/>
      <w:r w:rsidR="009C6CCF">
        <w:rPr>
          <w:rFonts w:ascii="Times New Roman" w:hAnsi="Times New Roman" w:cs="Times New Roman"/>
          <w:sz w:val="28"/>
          <w:szCs w:val="28"/>
        </w:rPr>
        <w:t xml:space="preserve"> п</w:t>
      </w:r>
      <w:r w:rsidR="00AD1017">
        <w:rPr>
          <w:rFonts w:ascii="Times New Roman" w:hAnsi="Times New Roman" w:cs="Times New Roman"/>
          <w:sz w:val="28"/>
          <w:szCs w:val="28"/>
        </w:rPr>
        <w:t>о спорным вопросам по п</w:t>
      </w:r>
      <w:r w:rsidR="009C6CCF">
        <w:rPr>
          <w:rFonts w:ascii="Times New Roman" w:hAnsi="Times New Roman" w:cs="Times New Roman"/>
          <w:sz w:val="28"/>
          <w:szCs w:val="28"/>
        </w:rPr>
        <w:t>ре</w:t>
      </w:r>
      <w:r w:rsidR="00AD1017">
        <w:rPr>
          <w:rFonts w:ascii="Times New Roman" w:hAnsi="Times New Roman" w:cs="Times New Roman"/>
          <w:sz w:val="28"/>
          <w:szCs w:val="28"/>
        </w:rPr>
        <w:t>доставлению субсидий на оплату жилого поме</w:t>
      </w:r>
      <w:r w:rsidR="009C6CCF">
        <w:rPr>
          <w:rFonts w:ascii="Times New Roman" w:hAnsi="Times New Roman" w:cs="Times New Roman"/>
          <w:sz w:val="28"/>
          <w:szCs w:val="28"/>
        </w:rPr>
        <w:t>щ</w:t>
      </w:r>
      <w:r w:rsidR="00E46106">
        <w:rPr>
          <w:rFonts w:ascii="Times New Roman" w:hAnsi="Times New Roman" w:cs="Times New Roman"/>
          <w:sz w:val="28"/>
          <w:szCs w:val="28"/>
        </w:rPr>
        <w:t xml:space="preserve">ения и коммунальных услуг», </w:t>
      </w:r>
      <w:r w:rsidR="009C6CCF">
        <w:rPr>
          <w:rFonts w:ascii="Times New Roman" w:hAnsi="Times New Roman" w:cs="Times New Roman"/>
          <w:sz w:val="28"/>
          <w:szCs w:val="28"/>
        </w:rPr>
        <w:t xml:space="preserve">в </w:t>
      </w:r>
      <w:r w:rsidRPr="00CB6D1E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5C13C9">
        <w:rPr>
          <w:rFonts w:ascii="Times New Roman" w:hAnsi="Times New Roman" w:cs="Times New Roman"/>
          <w:sz w:val="28"/>
          <w:szCs w:val="28"/>
        </w:rPr>
        <w:t xml:space="preserve">кадровыми </w:t>
      </w:r>
      <w:r w:rsidRPr="00CB6D1E">
        <w:rPr>
          <w:rFonts w:ascii="Times New Roman" w:hAnsi="Times New Roman" w:cs="Times New Roman"/>
          <w:sz w:val="28"/>
          <w:szCs w:val="28"/>
        </w:rPr>
        <w:t xml:space="preserve">изменениями  </w:t>
      </w:r>
      <w:r w:rsidR="005C13C9">
        <w:rPr>
          <w:rFonts w:ascii="Times New Roman" w:hAnsi="Times New Roman" w:cs="Times New Roman"/>
          <w:sz w:val="28"/>
          <w:szCs w:val="28"/>
        </w:rPr>
        <w:t xml:space="preserve">в </w:t>
      </w:r>
      <w:r w:rsidR="000611B7">
        <w:rPr>
          <w:rFonts w:ascii="Times New Roman" w:hAnsi="Times New Roman" w:cs="Times New Roman"/>
          <w:sz w:val="28"/>
          <w:szCs w:val="28"/>
        </w:rPr>
        <w:t>структур</w:t>
      </w:r>
      <w:r w:rsidR="005C13C9">
        <w:rPr>
          <w:rFonts w:ascii="Times New Roman" w:hAnsi="Times New Roman" w:cs="Times New Roman"/>
          <w:sz w:val="28"/>
          <w:szCs w:val="28"/>
        </w:rPr>
        <w:t>е</w:t>
      </w:r>
      <w:r w:rsidR="000611B7">
        <w:rPr>
          <w:rFonts w:ascii="Times New Roman" w:hAnsi="Times New Roman" w:cs="Times New Roman"/>
          <w:sz w:val="28"/>
          <w:szCs w:val="28"/>
        </w:rPr>
        <w:t xml:space="preserve"> </w:t>
      </w:r>
      <w:r w:rsidR="00BA6785" w:rsidRPr="00CB6D1E">
        <w:rPr>
          <w:rFonts w:ascii="Times New Roman" w:hAnsi="Times New Roman" w:cs="Times New Roman"/>
          <w:sz w:val="28"/>
          <w:szCs w:val="28"/>
        </w:rPr>
        <w:t>администрации Саянского района</w:t>
      </w:r>
      <w:r w:rsidRPr="00CB6D1E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CB6D1E">
        <w:rPr>
          <w:rFonts w:ascii="Times New Roman" w:hAnsi="Times New Roman" w:cs="Times New Roman"/>
          <w:sz w:val="28"/>
          <w:szCs w:val="28"/>
        </w:rPr>
        <w:t>статьями</w:t>
      </w:r>
      <w:r w:rsidRPr="00CB6D1E">
        <w:rPr>
          <w:rFonts w:ascii="Times New Roman" w:hAnsi="Times New Roman" w:cs="Times New Roman"/>
          <w:sz w:val="28"/>
          <w:szCs w:val="28"/>
        </w:rPr>
        <w:t xml:space="preserve"> 62,</w:t>
      </w:r>
      <w:r w:rsidR="005C13C9">
        <w:rPr>
          <w:rFonts w:ascii="Times New Roman" w:hAnsi="Times New Roman" w:cs="Times New Roman"/>
          <w:sz w:val="28"/>
          <w:szCs w:val="28"/>
        </w:rPr>
        <w:t xml:space="preserve"> </w:t>
      </w:r>
      <w:r w:rsidRPr="00CB6D1E">
        <w:rPr>
          <w:rFonts w:ascii="Times New Roman" w:hAnsi="Times New Roman" w:cs="Times New Roman"/>
          <w:sz w:val="28"/>
          <w:szCs w:val="28"/>
        </w:rPr>
        <w:t xml:space="preserve">81 Устава </w:t>
      </w:r>
      <w:r w:rsidR="003802C0">
        <w:rPr>
          <w:rFonts w:ascii="Times New Roman" w:hAnsi="Times New Roman" w:cs="Times New Roman"/>
          <w:sz w:val="28"/>
          <w:szCs w:val="28"/>
        </w:rPr>
        <w:t xml:space="preserve">Саянского </w:t>
      </w:r>
      <w:r w:rsidR="00975C20" w:rsidRPr="00CB6D1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802C0">
        <w:rPr>
          <w:rFonts w:ascii="Times New Roman" w:hAnsi="Times New Roman" w:cs="Times New Roman"/>
          <w:sz w:val="28"/>
          <w:szCs w:val="28"/>
        </w:rPr>
        <w:t>района Красноярского края</w:t>
      </w:r>
      <w:r w:rsidR="001360DA" w:rsidRPr="00CB6D1E">
        <w:rPr>
          <w:rFonts w:ascii="Times New Roman" w:hAnsi="Times New Roman" w:cs="Times New Roman"/>
          <w:sz w:val="28"/>
          <w:szCs w:val="28"/>
        </w:rPr>
        <w:t>, ПОСТАНОВЛЯЮ</w:t>
      </w:r>
      <w:r w:rsidRPr="00CB6D1E">
        <w:rPr>
          <w:rFonts w:ascii="Times New Roman" w:hAnsi="Times New Roman" w:cs="Times New Roman"/>
          <w:sz w:val="28"/>
          <w:szCs w:val="28"/>
        </w:rPr>
        <w:t>:</w:t>
      </w:r>
    </w:p>
    <w:p w:rsidR="002405B7" w:rsidRDefault="00135AE9" w:rsidP="007F4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2C0">
        <w:rPr>
          <w:rFonts w:ascii="Times New Roman" w:hAnsi="Times New Roman" w:cs="Times New Roman"/>
          <w:sz w:val="28"/>
          <w:szCs w:val="28"/>
        </w:rPr>
        <w:tab/>
      </w:r>
      <w:r w:rsidR="001416E2">
        <w:rPr>
          <w:rFonts w:ascii="Times New Roman" w:hAnsi="Times New Roman" w:cs="Times New Roman"/>
          <w:sz w:val="28"/>
          <w:szCs w:val="28"/>
        </w:rPr>
        <w:t xml:space="preserve">1.  </w:t>
      </w:r>
      <w:r w:rsidR="002405B7">
        <w:rPr>
          <w:rFonts w:ascii="Times New Roman" w:hAnsi="Times New Roman" w:cs="Times New Roman"/>
          <w:sz w:val="28"/>
          <w:szCs w:val="28"/>
        </w:rPr>
        <w:t xml:space="preserve">  Утвердить Положение о комиссии по решению спорных вопросов по предоставлению субсидий на оплату жилого помещения и коммунальных услуг в Саянском районе</w:t>
      </w:r>
      <w:r w:rsidR="005C13C9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7F475D">
        <w:rPr>
          <w:rFonts w:ascii="Times New Roman" w:hAnsi="Times New Roman" w:cs="Times New Roman"/>
          <w:sz w:val="28"/>
          <w:szCs w:val="28"/>
        </w:rPr>
        <w:t>ю</w:t>
      </w:r>
      <w:r w:rsidR="005C13C9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 w:rsidR="002405B7">
        <w:rPr>
          <w:rFonts w:ascii="Times New Roman" w:hAnsi="Times New Roman" w:cs="Times New Roman"/>
          <w:sz w:val="28"/>
          <w:szCs w:val="28"/>
        </w:rPr>
        <w:t>.</w:t>
      </w:r>
    </w:p>
    <w:p w:rsidR="005C13C9" w:rsidRPr="005C13C9" w:rsidRDefault="004236DF" w:rsidP="007F475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405B7">
        <w:rPr>
          <w:rFonts w:ascii="Times New Roman" w:hAnsi="Times New Roman" w:cs="Times New Roman"/>
          <w:sz w:val="28"/>
          <w:szCs w:val="28"/>
        </w:rPr>
        <w:t>У</w:t>
      </w:r>
      <w:r w:rsidR="002405B7" w:rsidRPr="00CB6D1E">
        <w:rPr>
          <w:rFonts w:ascii="Times New Roman" w:hAnsi="Times New Roman" w:cs="Times New Roman"/>
          <w:sz w:val="28"/>
          <w:szCs w:val="28"/>
        </w:rPr>
        <w:t>тверд</w:t>
      </w:r>
      <w:r w:rsidR="002405B7">
        <w:rPr>
          <w:rFonts w:ascii="Times New Roman" w:hAnsi="Times New Roman" w:cs="Times New Roman"/>
          <w:sz w:val="28"/>
          <w:szCs w:val="28"/>
        </w:rPr>
        <w:t>ить</w:t>
      </w:r>
      <w:r w:rsidR="002405B7" w:rsidRPr="00CB6D1E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2405B7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2405B7" w:rsidRPr="00CB6D1E">
        <w:rPr>
          <w:rFonts w:ascii="Times New Roman" w:hAnsi="Times New Roman" w:cs="Times New Roman"/>
          <w:sz w:val="28"/>
          <w:szCs w:val="28"/>
        </w:rPr>
        <w:t>решению</w:t>
      </w:r>
      <w:r w:rsidR="002405B7">
        <w:rPr>
          <w:rFonts w:ascii="Times New Roman" w:hAnsi="Times New Roman" w:cs="Times New Roman"/>
          <w:sz w:val="28"/>
          <w:szCs w:val="28"/>
        </w:rPr>
        <w:t xml:space="preserve"> </w:t>
      </w:r>
      <w:r w:rsidR="002405B7" w:rsidRPr="00CB6D1E">
        <w:rPr>
          <w:rFonts w:ascii="Times New Roman" w:hAnsi="Times New Roman" w:cs="Times New Roman"/>
          <w:sz w:val="28"/>
          <w:szCs w:val="28"/>
        </w:rPr>
        <w:t>спорных вопросов по предоставлению</w:t>
      </w:r>
      <w:r w:rsidR="002405B7">
        <w:rPr>
          <w:rFonts w:ascii="Times New Roman" w:hAnsi="Times New Roman" w:cs="Times New Roman"/>
          <w:sz w:val="28"/>
          <w:szCs w:val="28"/>
        </w:rPr>
        <w:t xml:space="preserve"> </w:t>
      </w:r>
      <w:r w:rsidR="002405B7" w:rsidRPr="00CB6D1E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</w:t>
      </w:r>
      <w:r w:rsidR="005C13C9">
        <w:rPr>
          <w:rFonts w:ascii="Times New Roman" w:hAnsi="Times New Roman" w:cs="Times New Roman"/>
          <w:sz w:val="28"/>
          <w:szCs w:val="28"/>
        </w:rPr>
        <w:t>г, согласно приложению №2 к настоящему Постановлению.</w:t>
      </w:r>
    </w:p>
    <w:p w:rsidR="004236DF" w:rsidRDefault="004236DF" w:rsidP="005C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16E2">
        <w:rPr>
          <w:rFonts w:ascii="Times New Roman" w:hAnsi="Times New Roman" w:cs="Times New Roman"/>
          <w:sz w:val="28"/>
          <w:szCs w:val="28"/>
        </w:rPr>
        <w:t>.</w:t>
      </w:r>
      <w:r w:rsidR="00135AE9" w:rsidRPr="00141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C13C9" w:rsidRPr="005C1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51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Саянского района от 14.12.2016 г. № 324-п «Об утверждении </w:t>
      </w:r>
      <w:r w:rsidRPr="00CB6D1E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а комиссии по </w:t>
      </w:r>
      <w:r w:rsidRPr="00CB6D1E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1E">
        <w:rPr>
          <w:rFonts w:ascii="Times New Roman" w:hAnsi="Times New Roman" w:cs="Times New Roman"/>
          <w:sz w:val="28"/>
          <w:szCs w:val="28"/>
        </w:rPr>
        <w:t>спорных вопросов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D1E">
        <w:rPr>
          <w:rFonts w:ascii="Times New Roman" w:hAnsi="Times New Roman" w:cs="Times New Roman"/>
          <w:sz w:val="28"/>
          <w:szCs w:val="28"/>
        </w:rPr>
        <w:t>субсидий на оплату жилого помещения и коммунальных услу</w:t>
      </w:r>
      <w:r>
        <w:rPr>
          <w:rFonts w:ascii="Times New Roman" w:hAnsi="Times New Roman" w:cs="Times New Roman"/>
          <w:sz w:val="28"/>
          <w:szCs w:val="28"/>
        </w:rPr>
        <w:t xml:space="preserve">г», с </w:t>
      </w:r>
      <w:r w:rsidR="005C13C9">
        <w:rPr>
          <w:rFonts w:ascii="Times New Roman" w:hAnsi="Times New Roman" w:cs="Times New Roman"/>
          <w:sz w:val="28"/>
          <w:szCs w:val="28"/>
        </w:rPr>
        <w:t>учётом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02</w:t>
      </w:r>
      <w:r w:rsidR="005C1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5C13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2017 г. № 53-п, от 11.10.2017 г. № 566-п, от 28.09.2018 г.</w:t>
      </w:r>
      <w:r w:rsidR="00F51986">
        <w:rPr>
          <w:rFonts w:ascii="Times New Roman" w:hAnsi="Times New Roman" w:cs="Times New Roman"/>
          <w:sz w:val="28"/>
          <w:szCs w:val="28"/>
        </w:rPr>
        <w:t xml:space="preserve"> № 584-п, от 20.12.2019 г. № 674-п, от 21.02.2020 г. № 69</w:t>
      </w:r>
      <w:r w:rsidR="005C13C9">
        <w:rPr>
          <w:rFonts w:ascii="Times New Roman" w:hAnsi="Times New Roman" w:cs="Times New Roman"/>
          <w:sz w:val="28"/>
          <w:szCs w:val="28"/>
        </w:rPr>
        <w:t>-</w:t>
      </w:r>
      <w:r w:rsidR="00F51986">
        <w:rPr>
          <w:rFonts w:ascii="Times New Roman" w:hAnsi="Times New Roman" w:cs="Times New Roman"/>
          <w:sz w:val="28"/>
          <w:szCs w:val="28"/>
        </w:rPr>
        <w:t>п. считать утратившим силу.</w:t>
      </w:r>
      <w:r w:rsidR="00380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4122" w:rsidRPr="001416E2" w:rsidRDefault="00F51986" w:rsidP="005C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 </w:t>
      </w:r>
      <w:r w:rsidR="004236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93BEC" w:rsidRPr="001416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BEC" w:rsidRPr="001416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</w:t>
      </w:r>
      <w:r w:rsidR="00CB6D1E" w:rsidRPr="001416E2">
        <w:rPr>
          <w:rFonts w:ascii="Times New Roman" w:hAnsi="Times New Roman" w:cs="Times New Roman"/>
          <w:sz w:val="28"/>
          <w:szCs w:val="28"/>
        </w:rPr>
        <w:t xml:space="preserve">авы </w:t>
      </w:r>
      <w:r w:rsidR="000B6760" w:rsidRPr="001416E2">
        <w:rPr>
          <w:rFonts w:ascii="Times New Roman" w:hAnsi="Times New Roman" w:cs="Times New Roman"/>
          <w:sz w:val="28"/>
          <w:szCs w:val="28"/>
        </w:rPr>
        <w:t>Саянского района</w:t>
      </w:r>
      <w:r w:rsidR="00CB6D1E" w:rsidRPr="001416E2">
        <w:rPr>
          <w:rFonts w:ascii="Times New Roman" w:hAnsi="Times New Roman" w:cs="Times New Roman"/>
          <w:sz w:val="28"/>
          <w:szCs w:val="28"/>
        </w:rPr>
        <w:t xml:space="preserve"> по социальным</w:t>
      </w:r>
      <w:r w:rsidR="00284E91" w:rsidRPr="001416E2">
        <w:rPr>
          <w:rFonts w:ascii="Times New Roman" w:hAnsi="Times New Roman" w:cs="Times New Roman"/>
          <w:sz w:val="28"/>
          <w:szCs w:val="28"/>
        </w:rPr>
        <w:t xml:space="preserve"> </w:t>
      </w:r>
      <w:r w:rsidR="000F1C95" w:rsidRPr="001416E2">
        <w:rPr>
          <w:rFonts w:ascii="Times New Roman" w:hAnsi="Times New Roman" w:cs="Times New Roman"/>
          <w:sz w:val="28"/>
          <w:szCs w:val="28"/>
        </w:rPr>
        <w:t>вопросам</w:t>
      </w:r>
      <w:r w:rsidR="005C62AE" w:rsidRPr="001416E2">
        <w:rPr>
          <w:rFonts w:ascii="Times New Roman" w:hAnsi="Times New Roman" w:cs="Times New Roman"/>
          <w:sz w:val="28"/>
          <w:szCs w:val="28"/>
        </w:rPr>
        <w:t xml:space="preserve"> </w:t>
      </w:r>
      <w:r w:rsidR="00CB6D1E" w:rsidRPr="001416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67E59" w:rsidRPr="001416E2">
        <w:rPr>
          <w:rFonts w:ascii="Times New Roman" w:hAnsi="Times New Roman" w:cs="Times New Roman"/>
          <w:sz w:val="28"/>
          <w:szCs w:val="28"/>
        </w:rPr>
        <w:t>Данцев</w:t>
      </w:r>
      <w:r w:rsidR="00025B42" w:rsidRPr="001416E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67E59" w:rsidRPr="001416E2">
        <w:rPr>
          <w:rFonts w:ascii="Times New Roman" w:hAnsi="Times New Roman" w:cs="Times New Roman"/>
          <w:sz w:val="28"/>
          <w:szCs w:val="28"/>
        </w:rPr>
        <w:t xml:space="preserve"> Н.В.</w:t>
      </w:r>
      <w:r w:rsidR="00CB6D1E" w:rsidRPr="001416E2">
        <w:rPr>
          <w:rFonts w:ascii="Times New Roman" w:hAnsi="Times New Roman" w:cs="Times New Roman"/>
          <w:sz w:val="28"/>
          <w:szCs w:val="28"/>
        </w:rPr>
        <w:t>).</w:t>
      </w:r>
    </w:p>
    <w:p w:rsidR="00B93BEC" w:rsidRDefault="00F51986" w:rsidP="005C1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16E2">
        <w:rPr>
          <w:rFonts w:ascii="Times New Roman" w:hAnsi="Times New Roman" w:cs="Times New Roman"/>
          <w:sz w:val="28"/>
          <w:szCs w:val="28"/>
        </w:rPr>
        <w:t>.</w:t>
      </w:r>
      <w:r w:rsidR="005C13C9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 в силу со дня подписания, подлежит официальному опубликованию в общественно-политической газете Саянского района «Присаянье», размещению на официальном сайте Саянского района </w:t>
      </w:r>
      <w:r w:rsidR="005C13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C13C9" w:rsidRPr="005C13C9">
        <w:rPr>
          <w:rFonts w:ascii="Times New Roman" w:hAnsi="Times New Roman" w:cs="Times New Roman"/>
          <w:sz w:val="28"/>
          <w:szCs w:val="28"/>
        </w:rPr>
        <w:t>.</w:t>
      </w:r>
      <w:r w:rsidR="005C13C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5C13C9" w:rsidRPr="005C13C9">
        <w:rPr>
          <w:rFonts w:ascii="Times New Roman" w:hAnsi="Times New Roman" w:cs="Times New Roman"/>
          <w:sz w:val="28"/>
          <w:szCs w:val="28"/>
        </w:rPr>
        <w:t>-</w:t>
      </w:r>
      <w:r w:rsidR="005C13C9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="005C13C9" w:rsidRPr="005C13C9">
        <w:rPr>
          <w:rFonts w:ascii="Times New Roman" w:hAnsi="Times New Roman" w:cs="Times New Roman"/>
          <w:sz w:val="28"/>
          <w:szCs w:val="28"/>
        </w:rPr>
        <w:t>.</w:t>
      </w:r>
      <w:r w:rsidR="005C13C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B93BEC" w:rsidRPr="001416E2">
        <w:rPr>
          <w:rFonts w:ascii="Times New Roman" w:hAnsi="Times New Roman" w:cs="Times New Roman"/>
          <w:sz w:val="28"/>
          <w:szCs w:val="28"/>
        </w:rPr>
        <w:t>.</w:t>
      </w:r>
    </w:p>
    <w:p w:rsidR="00CB6D1E" w:rsidRPr="005C13C9" w:rsidRDefault="00CB6D1E" w:rsidP="005C1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Pr="005C13C9" w:rsidRDefault="005C13C9" w:rsidP="00F519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BEC" w:rsidRDefault="00CB6D1E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93BEC" w:rsidRPr="00CB6D1E">
        <w:rPr>
          <w:rFonts w:ascii="Times New Roman" w:hAnsi="Times New Roman" w:cs="Times New Roman"/>
          <w:sz w:val="28"/>
          <w:szCs w:val="28"/>
        </w:rPr>
        <w:t xml:space="preserve">района                        </w:t>
      </w:r>
      <w:r w:rsidR="00CD6EFC" w:rsidRPr="00CB6D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93BEC" w:rsidRPr="00CB6D1E">
        <w:rPr>
          <w:rFonts w:ascii="Times New Roman" w:hAnsi="Times New Roman" w:cs="Times New Roman"/>
          <w:sz w:val="28"/>
          <w:szCs w:val="28"/>
        </w:rPr>
        <w:t xml:space="preserve"> </w:t>
      </w:r>
      <w:r w:rsidR="00CD6EFC" w:rsidRPr="00CB6D1E">
        <w:rPr>
          <w:rFonts w:ascii="Times New Roman" w:hAnsi="Times New Roman" w:cs="Times New Roman"/>
          <w:sz w:val="28"/>
          <w:szCs w:val="28"/>
        </w:rPr>
        <w:t>И.В.Данилин</w:t>
      </w:r>
    </w:p>
    <w:p w:rsidR="002405B7" w:rsidRDefault="002405B7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380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80CC1" w:rsidRDefault="00380CC1" w:rsidP="00380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380CC1" w:rsidRDefault="00380CC1" w:rsidP="00380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</w:p>
    <w:p w:rsidR="00380CC1" w:rsidRPr="00B0685B" w:rsidRDefault="00380CC1" w:rsidP="00380C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32EB">
        <w:rPr>
          <w:rFonts w:ascii="Times New Roman" w:hAnsi="Times New Roman" w:cs="Times New Roman"/>
          <w:sz w:val="28"/>
          <w:szCs w:val="28"/>
        </w:rPr>
        <w:t>131-п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32EB">
        <w:rPr>
          <w:rFonts w:ascii="Times New Roman" w:hAnsi="Times New Roman" w:cs="Times New Roman"/>
          <w:sz w:val="28"/>
          <w:szCs w:val="28"/>
        </w:rPr>
        <w:t>24.03.</w:t>
      </w:r>
      <w:r>
        <w:rPr>
          <w:rFonts w:ascii="Times New Roman" w:hAnsi="Times New Roman" w:cs="Times New Roman"/>
          <w:sz w:val="28"/>
          <w:szCs w:val="28"/>
        </w:rPr>
        <w:t xml:space="preserve">2020г.       </w:t>
      </w:r>
    </w:p>
    <w:p w:rsidR="00380CC1" w:rsidRDefault="00380CC1" w:rsidP="00380C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CC1" w:rsidRDefault="00380CC1" w:rsidP="0038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C1" w:rsidRPr="00534A85" w:rsidRDefault="00380CC1" w:rsidP="0038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0CC1" w:rsidRDefault="00380CC1" w:rsidP="0038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85">
        <w:rPr>
          <w:rFonts w:ascii="Times New Roman" w:hAnsi="Times New Roman" w:cs="Times New Roman"/>
          <w:b/>
          <w:sz w:val="28"/>
          <w:szCs w:val="28"/>
        </w:rPr>
        <w:t>о комиссии по решению спорных вопросов по предоставлению субсидий на оплату жилого помещения и коммунальных услуг</w:t>
      </w:r>
    </w:p>
    <w:p w:rsidR="00380CC1" w:rsidRPr="00534A85" w:rsidRDefault="00380CC1" w:rsidP="00380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CC1" w:rsidRDefault="00380CC1" w:rsidP="00380CC1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A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0CC1" w:rsidRPr="00534A85" w:rsidRDefault="00380CC1" w:rsidP="00380CC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CC1" w:rsidRDefault="00380CC1" w:rsidP="00380CC1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решению спорных вопросов по предоставлению субсидий на оплату жилого помещения и коммунальных услуг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Комиссия) создается администрацией района.</w:t>
      </w:r>
    </w:p>
    <w:p w:rsidR="00380CC1" w:rsidRDefault="00380CC1" w:rsidP="00380CC1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Задачей Комиссии является решение спорных вопросов, возникающих в связи с принятием Территориальным отделением краевого государственного казенного учреждения «Управление социальной защиты населения» по Саянскому району (далее - Территориальное отделение  КГКУ «УСЗН» по Саянскому району) решения об отказе в предоставлении субсидии на оплату жилого помещения и коммунальных услуг (далее - субсидия), либо в случае несогласия гражданина с решением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Территориального отделения КГКУ «УСЗН» по Саянскому району о предоставлении субсидии в части определения размера субсидии (далее – спорные вопросы), на основании заявлений граждан.</w:t>
      </w:r>
    </w:p>
    <w:p w:rsidR="00380CC1" w:rsidRDefault="00380CC1" w:rsidP="00380CC1">
      <w:pPr>
        <w:pStyle w:val="a3"/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спорных вопросов могут быть: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невозможность по объективным причинам документального подтверждения: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права владения и (или) пользования жилым помещением;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факта регистрации по месту жительства (месту пребывания) по причине отселения из зоны затопления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водохранилищ;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факта регистрации по мету жительства (месту пребывания) по причине проживания в жилых помещениях маневренного фонда на период регистрации по месту жительства;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CDA">
        <w:rPr>
          <w:rFonts w:ascii="Times New Roman" w:hAnsi="Times New Roman" w:cs="Times New Roman"/>
          <w:sz w:val="28"/>
          <w:szCs w:val="28"/>
        </w:rPr>
        <w:t>- факта расторжения брака лицами, фактически прекратившими брачные отношения и не располагающими сведениями о месте нахождения супруга для юридического оформления расторжения брака в установленном порядке, при условии возбуждения розыскного дела либо обращения в суд о признании супруга безвестно отсутствующим (умершим);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CDA">
        <w:rPr>
          <w:rFonts w:ascii="Times New Roman" w:hAnsi="Times New Roman" w:cs="Times New Roman"/>
          <w:sz w:val="28"/>
          <w:szCs w:val="28"/>
        </w:rPr>
        <w:t>доходов от реализации продукции личного подсобного хозяйства;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CDA">
        <w:rPr>
          <w:rFonts w:ascii="Times New Roman" w:hAnsi="Times New Roman" w:cs="Times New Roman"/>
          <w:sz w:val="28"/>
          <w:szCs w:val="28"/>
        </w:rPr>
        <w:t>б) отсутствие доходов в расчетном периоде от трудовой, индивидуальной предпринимательской и иной деятельности, приносящей доходы, у совершеннолетних трудоспособных членов семей, являющихся: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CDA">
        <w:rPr>
          <w:rFonts w:ascii="Times New Roman" w:hAnsi="Times New Roman" w:cs="Times New Roman"/>
          <w:sz w:val="28"/>
          <w:szCs w:val="28"/>
        </w:rPr>
        <w:t>многодетными матерями;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43CDA">
        <w:rPr>
          <w:rFonts w:ascii="Times New Roman" w:hAnsi="Times New Roman" w:cs="Times New Roman"/>
          <w:sz w:val="28"/>
          <w:szCs w:val="28"/>
        </w:rPr>
        <w:t>студентами, обучающимися по очной форме в образовательных учреждениях всех типов и видов независимо от их организационно-правовой формы;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CDA">
        <w:rPr>
          <w:rFonts w:ascii="Times New Roman" w:hAnsi="Times New Roman" w:cs="Times New Roman"/>
          <w:sz w:val="28"/>
          <w:szCs w:val="28"/>
        </w:rPr>
        <w:t>гражданами, имеющими статус безработных после прекращения выплаты им всех видов пособий по безработице и других выплат безработным;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3CDA">
        <w:rPr>
          <w:rFonts w:ascii="Times New Roman" w:hAnsi="Times New Roman" w:cs="Times New Roman"/>
          <w:sz w:val="28"/>
          <w:szCs w:val="28"/>
        </w:rPr>
        <w:t>лицами, находящимися в розыске;</w:t>
      </w:r>
    </w:p>
    <w:p w:rsidR="00380CC1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43CDA">
        <w:rPr>
          <w:rFonts w:ascii="Times New Roman" w:hAnsi="Times New Roman" w:cs="Times New Roman"/>
          <w:sz w:val="28"/>
          <w:szCs w:val="28"/>
        </w:rPr>
        <w:t xml:space="preserve">в) в иных случаях отсутствия по объективным причинам требуемого комплекта документов, предусмотренных </w:t>
      </w:r>
      <w:hyperlink r:id="rId5" w:history="1">
        <w:r w:rsidRPr="00043CDA">
          <w:rPr>
            <w:rFonts w:ascii="Times New Roman" w:hAnsi="Times New Roman" w:cs="Times New Roman"/>
            <w:sz w:val="28"/>
            <w:szCs w:val="28"/>
          </w:rPr>
          <w:t>подпунктом</w:t>
        </w:r>
      </w:hyperlink>
      <w:hyperlink r:id="rId6" w:history="1">
        <w:r w:rsidRPr="00043CDA">
          <w:rPr>
            <w:rFonts w:ascii="Times New Roman" w:hAnsi="Times New Roman" w:cs="Times New Roman"/>
            <w:sz w:val="28"/>
            <w:szCs w:val="28"/>
          </w:rPr>
          <w:t xml:space="preserve"> 9 статьи 13</w:t>
        </w:r>
      </w:hyperlink>
      <w:r w:rsidRPr="00043CDA">
        <w:rPr>
          <w:rFonts w:ascii="Times New Roman" w:hAnsi="Times New Roman" w:cs="Times New Roman"/>
          <w:sz w:val="28"/>
          <w:szCs w:val="28"/>
        </w:rPr>
        <w:t xml:space="preserve"> Закона Красноярск</w:t>
      </w:r>
      <w:r>
        <w:rPr>
          <w:rFonts w:ascii="Times New Roman" w:hAnsi="Times New Roman" w:cs="Times New Roman"/>
          <w:sz w:val="28"/>
          <w:szCs w:val="28"/>
        </w:rPr>
        <w:t>ого края от 17.12.04 N 13-2804 «</w:t>
      </w:r>
      <w:r w:rsidRPr="00043CDA">
        <w:rPr>
          <w:rFonts w:ascii="Times New Roman" w:hAnsi="Times New Roman" w:cs="Times New Roman"/>
          <w:sz w:val="28"/>
          <w:szCs w:val="28"/>
        </w:rPr>
        <w:t>О социальной поддержке населения при оплате жилья и коммунальных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80CC1" w:rsidRPr="00534A85" w:rsidRDefault="00380CC1" w:rsidP="00380CC1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34A85">
        <w:rPr>
          <w:rFonts w:ascii="Times New Roman" w:hAnsi="Times New Roman" w:cs="Times New Roman"/>
          <w:sz w:val="28"/>
          <w:szCs w:val="28"/>
        </w:rPr>
        <w:t xml:space="preserve">1.4. Комиссия в своей деятельности руководствуется </w:t>
      </w:r>
      <w:hyperlink r:id="rId7" w:history="1">
        <w:r w:rsidRPr="00534A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34A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законодательством и законодательством Красноярского края, а также настоящим Положением.</w:t>
      </w:r>
    </w:p>
    <w:p w:rsidR="00380CC1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0CC1" w:rsidRPr="00534A85" w:rsidRDefault="00380CC1" w:rsidP="00380C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4A85">
        <w:rPr>
          <w:rFonts w:ascii="Times New Roman" w:hAnsi="Times New Roman" w:cs="Times New Roman"/>
          <w:b/>
          <w:sz w:val="28"/>
          <w:szCs w:val="28"/>
        </w:rPr>
        <w:t>2. ПРАВА И ОБЯЗАННОСТИ КОМИССИИ</w:t>
      </w:r>
    </w:p>
    <w:p w:rsidR="00380CC1" w:rsidRPr="00534A85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0CC1" w:rsidRPr="00534A85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A85">
        <w:rPr>
          <w:rFonts w:ascii="Times New Roman" w:hAnsi="Times New Roman" w:cs="Times New Roman"/>
          <w:sz w:val="28"/>
          <w:szCs w:val="28"/>
        </w:rPr>
        <w:t>2.1. Комиссия обязана:</w:t>
      </w:r>
    </w:p>
    <w:p w:rsidR="00380CC1" w:rsidRPr="0066441D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66441D">
        <w:rPr>
          <w:rFonts w:ascii="Times New Roman" w:hAnsi="Times New Roman" w:cs="Times New Roman"/>
          <w:sz w:val="28"/>
          <w:szCs w:val="28"/>
        </w:rPr>
        <w:t>аслушивать объяснения граждан по спорным вопросам;</w:t>
      </w:r>
    </w:p>
    <w:p w:rsidR="00380CC1" w:rsidRPr="0066441D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41D">
        <w:rPr>
          <w:rFonts w:ascii="Times New Roman" w:hAnsi="Times New Roman" w:cs="Times New Roman"/>
          <w:sz w:val="28"/>
          <w:szCs w:val="28"/>
        </w:rPr>
        <w:t xml:space="preserve">устанавливать причины, по которым граждане не могут представить полный комплект документов, предусмотренных </w:t>
      </w:r>
      <w:hyperlink r:id="rId8" w:history="1">
        <w:r w:rsidRPr="0066441D">
          <w:rPr>
            <w:rFonts w:ascii="Times New Roman" w:hAnsi="Times New Roman" w:cs="Times New Roman"/>
            <w:sz w:val="28"/>
            <w:szCs w:val="28"/>
          </w:rPr>
          <w:t>пунктом 9 статьи 13</w:t>
        </w:r>
      </w:hyperlink>
      <w:r w:rsidRPr="0066441D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17.12.04 N 13-2804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6441D">
        <w:rPr>
          <w:rFonts w:ascii="Times New Roman" w:hAnsi="Times New Roman" w:cs="Times New Roman"/>
          <w:sz w:val="28"/>
          <w:szCs w:val="28"/>
        </w:rPr>
        <w:t>О социальной поддержке населения при оплате жилья и коммунальных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0CC1" w:rsidRPr="0066441D" w:rsidRDefault="00380CC1" w:rsidP="00380C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41D">
        <w:rPr>
          <w:rFonts w:ascii="Times New Roman" w:hAnsi="Times New Roman" w:cs="Times New Roman"/>
          <w:sz w:val="28"/>
          <w:szCs w:val="28"/>
        </w:rPr>
        <w:t>определять перечень документов, которые необходимо представить в     Т</w:t>
      </w:r>
      <w:r>
        <w:rPr>
          <w:rFonts w:ascii="Times New Roman" w:hAnsi="Times New Roman" w:cs="Times New Roman"/>
          <w:sz w:val="28"/>
          <w:szCs w:val="28"/>
        </w:rPr>
        <w:t>ерриториальное отделение К</w:t>
      </w:r>
      <w:r w:rsidRPr="0066441D">
        <w:rPr>
          <w:rFonts w:ascii="Times New Roman" w:hAnsi="Times New Roman" w:cs="Times New Roman"/>
          <w:sz w:val="28"/>
          <w:szCs w:val="28"/>
        </w:rPr>
        <w:t>ГКУ «УСЗН» по Саянскому району для предоставления субсидии;</w:t>
      </w:r>
    </w:p>
    <w:p w:rsidR="00380CC1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A85">
        <w:rPr>
          <w:rFonts w:ascii="Times New Roman" w:hAnsi="Times New Roman" w:cs="Times New Roman"/>
          <w:sz w:val="28"/>
          <w:szCs w:val="28"/>
        </w:rPr>
        <w:t>принимать решение в течение 10 дней со дня поступления заявления гражданина в Комиссию о необходимости (отсутствии необходимости) повторного обращения гражданина с заявлением о предоставлении субсидии с учетом документов, определенных Комиссией, для рассмотрения уполномоченным органом;</w:t>
      </w:r>
    </w:p>
    <w:p w:rsidR="00380CC1" w:rsidRPr="0066441D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41D">
        <w:rPr>
          <w:rFonts w:ascii="Times New Roman" w:hAnsi="Times New Roman" w:cs="Times New Roman"/>
          <w:sz w:val="28"/>
          <w:szCs w:val="28"/>
        </w:rPr>
        <w:t xml:space="preserve">направлять решение Комиссии гражданину и </w:t>
      </w:r>
      <w:r>
        <w:rPr>
          <w:rFonts w:ascii="Times New Roman" w:hAnsi="Times New Roman" w:cs="Times New Roman"/>
          <w:sz w:val="28"/>
          <w:szCs w:val="28"/>
        </w:rPr>
        <w:t>в Территориальное отделение КГКУ «УСЗН» по Саянскому району.</w:t>
      </w:r>
    </w:p>
    <w:p w:rsidR="00380CC1" w:rsidRPr="0066441D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41D">
        <w:rPr>
          <w:rFonts w:ascii="Times New Roman" w:hAnsi="Times New Roman" w:cs="Times New Roman"/>
          <w:sz w:val="28"/>
          <w:szCs w:val="28"/>
        </w:rPr>
        <w:t>2.2. При осуществлении своей деятельности Комиссия имеет право:</w:t>
      </w:r>
    </w:p>
    <w:p w:rsidR="00380CC1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41D">
        <w:rPr>
          <w:rFonts w:ascii="Times New Roman" w:hAnsi="Times New Roman" w:cs="Times New Roman"/>
          <w:sz w:val="28"/>
          <w:szCs w:val="28"/>
        </w:rPr>
        <w:t>привлекать к работе специалистов органов местного самоуправления муниципальных образований края, других организаций, не входящих в состав Комиссии, участие которых необходимо для правильного решения спорных вопросов;</w:t>
      </w:r>
    </w:p>
    <w:p w:rsidR="00380CC1" w:rsidRPr="0066441D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441D">
        <w:rPr>
          <w:rFonts w:ascii="Times New Roman" w:hAnsi="Times New Roman" w:cs="Times New Roman"/>
          <w:sz w:val="28"/>
          <w:szCs w:val="28"/>
        </w:rPr>
        <w:t>получать в установленном порядке от органов местного самоуправления муниципальных образований края, муниципальных унитарных предприятий и учреждений информацию, необходимую для решения спорных вопросов.</w:t>
      </w:r>
    </w:p>
    <w:p w:rsidR="00380CC1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0CC1" w:rsidRPr="0066441D" w:rsidRDefault="00380CC1" w:rsidP="00380C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6441D">
        <w:rPr>
          <w:rFonts w:ascii="Times New Roman" w:hAnsi="Times New Roman" w:cs="Times New Roman"/>
          <w:b/>
          <w:sz w:val="28"/>
          <w:szCs w:val="28"/>
        </w:rPr>
        <w:t>3. СОСТАВ И ПОРЯДОК РАБОТЫ КОМИССИИ</w:t>
      </w:r>
    </w:p>
    <w:p w:rsidR="00380CC1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0CC1" w:rsidRPr="0066441D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41D">
        <w:rPr>
          <w:rFonts w:ascii="Times New Roman" w:hAnsi="Times New Roman" w:cs="Times New Roman"/>
          <w:sz w:val="28"/>
          <w:szCs w:val="28"/>
        </w:rPr>
        <w:t>3.1. Численность Комиссии должна быть не менее 7 человек.</w:t>
      </w:r>
    </w:p>
    <w:p w:rsidR="00380CC1" w:rsidRPr="002C29DF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9DF">
        <w:rPr>
          <w:rFonts w:ascii="Times New Roman" w:hAnsi="Times New Roman" w:cs="Times New Roman"/>
          <w:sz w:val="28"/>
          <w:szCs w:val="28"/>
        </w:rPr>
        <w:lastRenderedPageBreak/>
        <w:t>3.2. В состав Комиссии могут быть включены представители 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ерриториального отделения </w:t>
      </w:r>
      <w:r w:rsidRPr="002C29DF">
        <w:rPr>
          <w:rFonts w:ascii="Times New Roman" w:hAnsi="Times New Roman" w:cs="Times New Roman"/>
          <w:sz w:val="28"/>
          <w:szCs w:val="28"/>
        </w:rPr>
        <w:t xml:space="preserve"> КГКУ «УСЗН» по Саянскому району, правовой службы администраций муниципальных образований, организаций жилищно-коммунального хозяйства, депутаты представительных органов местного самоуправления, по согласованию с ними.</w:t>
      </w:r>
    </w:p>
    <w:p w:rsidR="00380CC1" w:rsidRPr="002C29DF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9DF">
        <w:rPr>
          <w:rFonts w:ascii="Times New Roman" w:hAnsi="Times New Roman" w:cs="Times New Roman"/>
          <w:sz w:val="28"/>
          <w:szCs w:val="28"/>
        </w:rPr>
        <w:t>3.3. Руководство работой Комиссии осуществляет председатель Комиссии. В период отсутствия председателя Комиссии работой Комиссии руководит заместитель председателя Комиссии.</w:t>
      </w:r>
    </w:p>
    <w:p w:rsidR="00380CC1" w:rsidRPr="002C29DF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9DF">
        <w:rPr>
          <w:rFonts w:ascii="Times New Roman" w:hAnsi="Times New Roman" w:cs="Times New Roman"/>
          <w:sz w:val="28"/>
          <w:szCs w:val="28"/>
        </w:rPr>
        <w:t>3.4. Организационное обеспечение деятельности Комиссии, в том числе подготовка документов для рассмотрения Комиссией, ведение протокола заседания Комиссии осуществляет секретарь Комиссии.</w:t>
      </w:r>
    </w:p>
    <w:p w:rsidR="00380CC1" w:rsidRPr="002C29DF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9DF">
        <w:rPr>
          <w:rFonts w:ascii="Times New Roman" w:hAnsi="Times New Roman" w:cs="Times New Roman"/>
          <w:sz w:val="28"/>
          <w:szCs w:val="28"/>
        </w:rPr>
        <w:t>3.5. Заседания Комиссии проводятся по мере необходимости, но не реже трех раз в месяц.</w:t>
      </w:r>
    </w:p>
    <w:p w:rsidR="00380CC1" w:rsidRPr="002C29DF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9DF">
        <w:rPr>
          <w:rFonts w:ascii="Times New Roman" w:hAnsi="Times New Roman" w:cs="Times New Roman"/>
          <w:sz w:val="28"/>
          <w:szCs w:val="28"/>
        </w:rPr>
        <w:t>3.6. Присутствие на заседании Комиссии ее членов обязательно. Члены Комиссии не могут передавать свои полномочия иным лицам.</w:t>
      </w:r>
    </w:p>
    <w:p w:rsidR="00380CC1" w:rsidRPr="002C29DF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9DF">
        <w:rPr>
          <w:rFonts w:ascii="Times New Roman" w:hAnsi="Times New Roman" w:cs="Times New Roman"/>
          <w:sz w:val="28"/>
          <w:szCs w:val="28"/>
        </w:rPr>
        <w:t>3.7. Заседания Комиссии правомочны, если на них присутствует не менее половины ее состава.</w:t>
      </w:r>
    </w:p>
    <w:p w:rsidR="00380CC1" w:rsidRPr="002C29DF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9DF">
        <w:rPr>
          <w:rFonts w:ascii="Times New Roman" w:hAnsi="Times New Roman" w:cs="Times New Roman"/>
          <w:sz w:val="28"/>
          <w:szCs w:val="28"/>
        </w:rPr>
        <w:t>3.8. Решение Комиссии принимается открытым голосованием простым большинством голосов от числа членов Комиссии, принимающих участие в заседании. В случае равенства голосов голос председателя Комиссии является решающим.</w:t>
      </w:r>
    </w:p>
    <w:p w:rsidR="00380CC1" w:rsidRPr="002C29DF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9DF">
        <w:rPr>
          <w:rFonts w:ascii="Times New Roman" w:hAnsi="Times New Roman" w:cs="Times New Roman"/>
          <w:sz w:val="28"/>
          <w:szCs w:val="28"/>
        </w:rPr>
        <w:t>3.9. Решение Комиссии оформляется протоколом за подписью председателя (его заместителя), секретаря Комиссии в день рассмотрения Комиссией заявления гражданина. Выписка из протокола направляется гражданину и в Т</w:t>
      </w:r>
      <w:r>
        <w:rPr>
          <w:rFonts w:ascii="Times New Roman" w:hAnsi="Times New Roman" w:cs="Times New Roman"/>
          <w:sz w:val="28"/>
          <w:szCs w:val="28"/>
        </w:rPr>
        <w:t xml:space="preserve">ерриториальное отделение </w:t>
      </w:r>
      <w:r w:rsidRPr="002C29DF">
        <w:rPr>
          <w:rFonts w:ascii="Times New Roman" w:hAnsi="Times New Roman" w:cs="Times New Roman"/>
          <w:sz w:val="28"/>
          <w:szCs w:val="28"/>
        </w:rPr>
        <w:t>КГКУ «УСЗН» по Саянскому району в день, следующий за днем рассмотрения Комиссией заявления гражданина.</w:t>
      </w:r>
    </w:p>
    <w:p w:rsidR="00380CC1" w:rsidRDefault="00380CC1" w:rsidP="00380C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80CC1" w:rsidRPr="0030793B" w:rsidRDefault="00380CC1" w:rsidP="00380CC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80CC1" w:rsidRDefault="00380CC1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13C9" w:rsidRDefault="00B0685B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0685B" w:rsidRDefault="00B0685B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0685B" w:rsidRDefault="00B0685B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Саянского района</w:t>
      </w:r>
    </w:p>
    <w:p w:rsidR="00B0685B" w:rsidRPr="00B0685B" w:rsidRDefault="00401B84" w:rsidP="00B068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932EB">
        <w:rPr>
          <w:rFonts w:ascii="Times New Roman" w:hAnsi="Times New Roman" w:cs="Times New Roman"/>
          <w:sz w:val="28"/>
          <w:szCs w:val="28"/>
        </w:rPr>
        <w:t>131-п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32EB">
        <w:rPr>
          <w:rFonts w:ascii="Times New Roman" w:hAnsi="Times New Roman" w:cs="Times New Roman"/>
          <w:sz w:val="28"/>
          <w:szCs w:val="28"/>
        </w:rPr>
        <w:t>24.03.2020</w:t>
      </w:r>
      <w:r w:rsidR="00B0685B">
        <w:rPr>
          <w:rFonts w:ascii="Times New Roman" w:hAnsi="Times New Roman" w:cs="Times New Roman"/>
          <w:sz w:val="28"/>
          <w:szCs w:val="28"/>
        </w:rPr>
        <w:t xml:space="preserve"> г.       </w:t>
      </w: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85B" w:rsidRPr="00B0685B" w:rsidRDefault="00B0685B" w:rsidP="00B068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B0685B" w:rsidRDefault="00B0685B" w:rsidP="00B068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решению спорных вопросов по предоставлению субсидий на оплату жилого помещения и коммунальных услуг</w:t>
      </w:r>
    </w:p>
    <w:p w:rsidR="00B0685B" w:rsidRDefault="00B0685B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85B" w:rsidRDefault="005C13C9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="00B0685B">
        <w:rPr>
          <w:rFonts w:ascii="Times New Roman" w:hAnsi="Times New Roman" w:cs="Times New Roman"/>
          <w:sz w:val="28"/>
          <w:szCs w:val="28"/>
        </w:rPr>
        <w:t>:</w:t>
      </w:r>
    </w:p>
    <w:p w:rsidR="005C13C9" w:rsidRDefault="005C13C9" w:rsidP="00B0685B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68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Васильевна - заместитель главы Саянского района по социальным вопросам;</w:t>
      </w:r>
      <w:r w:rsidRPr="000B6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5B" w:rsidRDefault="005C13C9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</w:t>
      </w:r>
      <w:r w:rsidR="00B068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C9" w:rsidRDefault="00B0685B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1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3C9">
        <w:rPr>
          <w:rFonts w:ascii="Times New Roman" w:hAnsi="Times New Roman" w:cs="Times New Roman"/>
          <w:sz w:val="28"/>
          <w:szCs w:val="28"/>
        </w:rPr>
        <w:t>Шиндякина Татьяна Александровна – начальник территориального отделения краевого государственного казенного учреждения «Управления социальной защиты населения»;</w:t>
      </w:r>
    </w:p>
    <w:p w:rsidR="00B0685B" w:rsidRDefault="005C13C9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B0685B">
        <w:rPr>
          <w:rFonts w:ascii="Times New Roman" w:hAnsi="Times New Roman" w:cs="Times New Roman"/>
          <w:b/>
          <w:sz w:val="28"/>
          <w:szCs w:val="28"/>
        </w:rPr>
        <w:t>:</w:t>
      </w:r>
    </w:p>
    <w:p w:rsidR="005C13C9" w:rsidRDefault="00B0685B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C13C9">
        <w:rPr>
          <w:rFonts w:ascii="Times New Roman" w:hAnsi="Times New Roman" w:cs="Times New Roman"/>
          <w:sz w:val="28"/>
          <w:szCs w:val="28"/>
        </w:rPr>
        <w:t xml:space="preserve"> Перелыгина Людмила Васильевна – ведущий специалист-эксперт территориального отделения краевого государственного казенного учреждения «Управления социальной защиты населения»;</w:t>
      </w:r>
    </w:p>
    <w:p w:rsidR="005C13C9" w:rsidRPr="00B0685B" w:rsidRDefault="005C13C9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85B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5C13C9" w:rsidRDefault="00B0685B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3C9">
        <w:rPr>
          <w:rFonts w:ascii="Times New Roman" w:hAnsi="Times New Roman" w:cs="Times New Roman"/>
          <w:sz w:val="28"/>
          <w:szCs w:val="28"/>
        </w:rPr>
        <w:t>Захарова Евгения Владимировна - директор МБУ «Центр социального обслуживания граждан пожилого возраста и инвалидов»;</w:t>
      </w:r>
    </w:p>
    <w:p w:rsidR="005C13C9" w:rsidRDefault="00B0685B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3C9">
        <w:rPr>
          <w:rFonts w:ascii="Times New Roman" w:hAnsi="Times New Roman" w:cs="Times New Roman"/>
          <w:sz w:val="28"/>
          <w:szCs w:val="28"/>
        </w:rPr>
        <w:t>Белоконь Геннадий Васильевич – председатель Совета ветеранов;</w:t>
      </w:r>
    </w:p>
    <w:p w:rsidR="005C13C9" w:rsidRDefault="00B0685B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3C9">
        <w:rPr>
          <w:rFonts w:ascii="Times New Roman" w:hAnsi="Times New Roman" w:cs="Times New Roman"/>
          <w:sz w:val="28"/>
          <w:szCs w:val="28"/>
        </w:rPr>
        <w:t>Соломатова Татьяна Михайловна – начальник отдела ЖКХ, транспорта и связи администрации Саянского района;</w:t>
      </w:r>
    </w:p>
    <w:p w:rsidR="005C13C9" w:rsidRDefault="00B0685B" w:rsidP="005C13C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13C9">
        <w:rPr>
          <w:rFonts w:ascii="Times New Roman" w:hAnsi="Times New Roman" w:cs="Times New Roman"/>
          <w:sz w:val="28"/>
          <w:szCs w:val="28"/>
        </w:rPr>
        <w:t>Андропова Евгения Васильевна – главный специалист, юрист организационно-правового отдела администрации Саянского района.</w:t>
      </w: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3C9" w:rsidRDefault="005C13C9" w:rsidP="00CB6D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13C9" w:rsidSect="00CB6D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91D"/>
    <w:multiLevelType w:val="hybridMultilevel"/>
    <w:tmpl w:val="95C2D9F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0E522C7"/>
    <w:multiLevelType w:val="hybridMultilevel"/>
    <w:tmpl w:val="E84C4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77E5"/>
    <w:multiLevelType w:val="multilevel"/>
    <w:tmpl w:val="D48C7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3F35A6"/>
    <w:multiLevelType w:val="hybridMultilevel"/>
    <w:tmpl w:val="8FD45F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687E56"/>
    <w:multiLevelType w:val="hybridMultilevel"/>
    <w:tmpl w:val="10889F2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A3E5E37"/>
    <w:multiLevelType w:val="hybridMultilevel"/>
    <w:tmpl w:val="306280FA"/>
    <w:lvl w:ilvl="0" w:tplc="2AC65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B741B52"/>
    <w:multiLevelType w:val="hybridMultilevel"/>
    <w:tmpl w:val="654806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77A24"/>
    <w:multiLevelType w:val="hybridMultilevel"/>
    <w:tmpl w:val="D2AC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7BA"/>
    <w:rsid w:val="00025B42"/>
    <w:rsid w:val="000611B7"/>
    <w:rsid w:val="000A2C68"/>
    <w:rsid w:val="000B6760"/>
    <w:rsid w:val="000E2627"/>
    <w:rsid w:val="000F1C95"/>
    <w:rsid w:val="000F262B"/>
    <w:rsid w:val="00135AE9"/>
    <w:rsid w:val="001360DA"/>
    <w:rsid w:val="001416E2"/>
    <w:rsid w:val="001B0A12"/>
    <w:rsid w:val="001D4E28"/>
    <w:rsid w:val="001F3859"/>
    <w:rsid w:val="00203E9F"/>
    <w:rsid w:val="00214DB9"/>
    <w:rsid w:val="00215133"/>
    <w:rsid w:val="002355AB"/>
    <w:rsid w:val="002405B7"/>
    <w:rsid w:val="00260243"/>
    <w:rsid w:val="00284E91"/>
    <w:rsid w:val="002B4ABB"/>
    <w:rsid w:val="0035097D"/>
    <w:rsid w:val="00354122"/>
    <w:rsid w:val="00355F9A"/>
    <w:rsid w:val="003802C0"/>
    <w:rsid w:val="00380CC1"/>
    <w:rsid w:val="003D317D"/>
    <w:rsid w:val="00401B84"/>
    <w:rsid w:val="004236DF"/>
    <w:rsid w:val="0048699F"/>
    <w:rsid w:val="004932EB"/>
    <w:rsid w:val="004A2DFA"/>
    <w:rsid w:val="004C5C22"/>
    <w:rsid w:val="004C6F86"/>
    <w:rsid w:val="00525E3C"/>
    <w:rsid w:val="005C13C9"/>
    <w:rsid w:val="005C62AE"/>
    <w:rsid w:val="005E1A76"/>
    <w:rsid w:val="00626DE6"/>
    <w:rsid w:val="00667E59"/>
    <w:rsid w:val="006742DB"/>
    <w:rsid w:val="006E5C9E"/>
    <w:rsid w:val="00714318"/>
    <w:rsid w:val="0076405C"/>
    <w:rsid w:val="00787D6B"/>
    <w:rsid w:val="007E580A"/>
    <w:rsid w:val="007F475D"/>
    <w:rsid w:val="007F77B4"/>
    <w:rsid w:val="008066B2"/>
    <w:rsid w:val="0080793D"/>
    <w:rsid w:val="0086072E"/>
    <w:rsid w:val="00873F72"/>
    <w:rsid w:val="008B1BA9"/>
    <w:rsid w:val="008E3D35"/>
    <w:rsid w:val="009033F1"/>
    <w:rsid w:val="00916B1D"/>
    <w:rsid w:val="00975BFC"/>
    <w:rsid w:val="00975C20"/>
    <w:rsid w:val="009A7DC8"/>
    <w:rsid w:val="009C6CCF"/>
    <w:rsid w:val="009E6C83"/>
    <w:rsid w:val="00A066BB"/>
    <w:rsid w:val="00A34972"/>
    <w:rsid w:val="00A37C1E"/>
    <w:rsid w:val="00A85360"/>
    <w:rsid w:val="00AD1017"/>
    <w:rsid w:val="00AF01FE"/>
    <w:rsid w:val="00B0685B"/>
    <w:rsid w:val="00B456D1"/>
    <w:rsid w:val="00B56ECA"/>
    <w:rsid w:val="00B844D8"/>
    <w:rsid w:val="00B93BEC"/>
    <w:rsid w:val="00BA6785"/>
    <w:rsid w:val="00CA276D"/>
    <w:rsid w:val="00CB6D1E"/>
    <w:rsid w:val="00CD59F1"/>
    <w:rsid w:val="00CD6EFC"/>
    <w:rsid w:val="00D0511A"/>
    <w:rsid w:val="00D211BC"/>
    <w:rsid w:val="00D663B7"/>
    <w:rsid w:val="00DB37BA"/>
    <w:rsid w:val="00DE23F8"/>
    <w:rsid w:val="00E46106"/>
    <w:rsid w:val="00E65680"/>
    <w:rsid w:val="00F22266"/>
    <w:rsid w:val="00F263AF"/>
    <w:rsid w:val="00F50577"/>
    <w:rsid w:val="00F51986"/>
    <w:rsid w:val="00F70A7C"/>
    <w:rsid w:val="00F7212F"/>
    <w:rsid w:val="00F86E9E"/>
    <w:rsid w:val="00FC3CFD"/>
    <w:rsid w:val="00FD7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93D"/>
  </w:style>
  <w:style w:type="paragraph" w:styleId="1">
    <w:name w:val="heading 1"/>
    <w:basedOn w:val="a"/>
    <w:next w:val="a"/>
    <w:link w:val="10"/>
    <w:uiPriority w:val="9"/>
    <w:qFormat/>
    <w:rsid w:val="0076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4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B7"/>
    <w:pPr>
      <w:ind w:left="720"/>
      <w:contextualSpacing/>
    </w:pPr>
  </w:style>
  <w:style w:type="paragraph" w:styleId="a4">
    <w:name w:val="No Spacing"/>
    <w:uiPriority w:val="1"/>
    <w:qFormat/>
    <w:rsid w:val="007640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4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4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4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6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40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4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40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640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3B7"/>
    <w:pPr>
      <w:ind w:left="720"/>
      <w:contextualSpacing/>
    </w:pPr>
  </w:style>
  <w:style w:type="paragraph" w:styleId="a4">
    <w:name w:val="No Spacing"/>
    <w:uiPriority w:val="1"/>
    <w:qFormat/>
    <w:rsid w:val="0076405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40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40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40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640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Title"/>
    <w:basedOn w:val="a"/>
    <w:next w:val="a"/>
    <w:link w:val="a6"/>
    <w:uiPriority w:val="10"/>
    <w:qFormat/>
    <w:rsid w:val="0076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6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354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1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2EE5C7ABE438F5F021FB36C9D05D1EAE4AB49764778FE8E0B8D84BE65DCC36202BABDF018225D74A042F728R1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2EE5C7ABE438F5F0201BE7AF15ADEEBE7F2417C1923AC810E852DR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2EE5C7ABE438F5F021FB36C9D05D1EAE4AB49764778FE8E0B8D84BE65DCC36202BABDF018225D74A042F728R1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262EE5C7ABE438F5F021FB36C9D05D1EAE4AB49764778FE8E0B8D84BE65DCC36202BABDF018225D74A042F628R6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жилищные субсидии</dc:creator>
  <cp:lastModifiedBy>zxs</cp:lastModifiedBy>
  <cp:revision>3</cp:revision>
  <cp:lastPrinted>2020-03-23T08:00:00Z</cp:lastPrinted>
  <dcterms:created xsi:type="dcterms:W3CDTF">2020-03-25T05:05:00Z</dcterms:created>
  <dcterms:modified xsi:type="dcterms:W3CDTF">2020-03-25T06:16:00Z</dcterms:modified>
</cp:coreProperties>
</file>